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F49D306" w14:textId="2EC8A0B2" w:rsidR="00C6349E" w:rsidRPr="002E4F9F" w:rsidRDefault="004D59A8" w:rsidP="00C6349E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</w:t>
      </w:r>
      <w:r w:rsidR="006070A5">
        <w:rPr>
          <w:rFonts w:ascii="Arial" w:eastAsia="Calibri" w:hAnsi="Arial" w:cs="Arial"/>
          <w:b/>
          <w:bCs/>
          <w:lang w:eastAsia="en-US"/>
        </w:rPr>
        <w:t xml:space="preserve"> признании утратившим силу решения Совета депутатов города Долгопрудного Московской области от 22.09.2017 № 83-р «О</w:t>
      </w:r>
      <w:r>
        <w:rPr>
          <w:rFonts w:ascii="Arial" w:eastAsia="Calibri" w:hAnsi="Arial" w:cs="Arial"/>
          <w:b/>
          <w:bCs/>
          <w:lang w:eastAsia="en-US"/>
        </w:rPr>
        <w:t xml:space="preserve">б утверждении </w:t>
      </w:r>
      <w:bookmarkStart w:id="0" w:name="_Hlk128732090"/>
      <w:r w:rsidR="002E4F9F">
        <w:rPr>
          <w:rFonts w:ascii="Arial" w:eastAsia="Calibri" w:hAnsi="Arial" w:cs="Arial"/>
          <w:b/>
          <w:bCs/>
          <w:lang w:eastAsia="en-US"/>
        </w:rPr>
        <w:t>Положени</w:t>
      </w:r>
      <w:r>
        <w:rPr>
          <w:rFonts w:ascii="Arial" w:eastAsia="Calibri" w:hAnsi="Arial" w:cs="Arial"/>
          <w:b/>
          <w:bCs/>
          <w:lang w:eastAsia="en-US"/>
        </w:rPr>
        <w:t>я</w:t>
      </w:r>
      <w:r w:rsidR="002E4F9F">
        <w:rPr>
          <w:rFonts w:ascii="Arial" w:eastAsia="Calibri" w:hAnsi="Arial" w:cs="Arial"/>
          <w:b/>
          <w:bCs/>
          <w:lang w:eastAsia="en-US"/>
        </w:rPr>
        <w:t xml:space="preserve"> </w:t>
      </w:r>
      <w:r w:rsidR="00E66390">
        <w:rPr>
          <w:rFonts w:ascii="Arial" w:eastAsia="Calibri" w:hAnsi="Arial" w:cs="Arial"/>
          <w:b/>
          <w:bCs/>
          <w:lang w:eastAsia="en-US"/>
        </w:rPr>
        <w:t>о</w:t>
      </w:r>
      <w:r w:rsidR="006070A5">
        <w:rPr>
          <w:rFonts w:ascii="Arial" w:eastAsia="Calibri" w:hAnsi="Arial" w:cs="Arial"/>
          <w:b/>
          <w:bCs/>
          <w:lang w:eastAsia="en-US"/>
        </w:rPr>
        <w:t xml:space="preserve"> Комиссии по соблюдению требований к служебному поведению </w:t>
      </w:r>
      <w:r w:rsidR="00C6349E">
        <w:rPr>
          <w:rFonts w:ascii="Arial" w:eastAsia="Calibri" w:hAnsi="Arial" w:cs="Arial"/>
          <w:b/>
          <w:bCs/>
          <w:lang w:eastAsia="en-US"/>
        </w:rPr>
        <w:t>выборного должностного лица местного самоуправления и лиц, замещающих муниципальные должности и урегулированию конфликта интересов в Совете депутатов города Долгопрудного Московской области»</w:t>
      </w:r>
    </w:p>
    <w:p w14:paraId="5BFC6321" w14:textId="05A1E06F" w:rsidR="00FA667F" w:rsidRPr="002E4F9F" w:rsidRDefault="00FA667F" w:rsidP="00E66390">
      <w:pPr>
        <w:jc w:val="center"/>
        <w:rPr>
          <w:rFonts w:ascii="Arial" w:eastAsia="Calibri" w:hAnsi="Arial" w:cs="Arial"/>
          <w:b/>
          <w:bCs/>
          <w:lang w:eastAsia="en-US"/>
        </w:rPr>
      </w:pPr>
    </w:p>
    <w:bookmarkEnd w:id="0"/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0E3A9CAF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п</w:t>
      </w:r>
      <w:r>
        <w:rPr>
          <w:rFonts w:ascii="Arial" w:eastAsia="Calibri" w:hAnsi="Arial" w:cs="Arial"/>
          <w:lang w:eastAsia="en-US"/>
        </w:rPr>
        <w:t>редседател</w:t>
      </w:r>
      <w:r w:rsidR="00E66390">
        <w:rPr>
          <w:rFonts w:ascii="Arial" w:eastAsia="Calibri" w:hAnsi="Arial" w:cs="Arial"/>
          <w:lang w:eastAsia="en-US"/>
        </w:rPr>
        <w:t>ь</w:t>
      </w:r>
      <w:r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</w:t>
      </w:r>
      <w:r w:rsidR="009F6993">
        <w:rPr>
          <w:rFonts w:ascii="Arial" w:eastAsia="Calibri" w:hAnsi="Arial" w:cs="Arial"/>
          <w:lang w:eastAsia="en-US"/>
        </w:rPr>
        <w:t>ала</w:t>
      </w:r>
      <w:r w:rsidR="00E66390">
        <w:rPr>
          <w:rFonts w:ascii="Arial" w:eastAsia="Calibri" w:hAnsi="Arial" w:cs="Arial"/>
          <w:lang w:eastAsia="en-US"/>
        </w:rPr>
        <w:t>банов</w:t>
      </w:r>
      <w:r w:rsidR="009F6993"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Д</w:t>
      </w:r>
      <w:r w:rsidR="009F6993">
        <w:rPr>
          <w:rFonts w:ascii="Arial" w:eastAsia="Calibri" w:hAnsi="Arial" w:cs="Arial"/>
          <w:lang w:eastAsia="en-US"/>
        </w:rPr>
        <w:t>.</w:t>
      </w:r>
      <w:r>
        <w:rPr>
          <w:rFonts w:ascii="Arial" w:eastAsia="Calibri" w:hAnsi="Arial" w:cs="Arial"/>
          <w:lang w:eastAsia="en-US"/>
        </w:rPr>
        <w:t>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34C691EF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2E4F9F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9F6993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41725D4D" w:rsidR="00FA667F" w:rsidRDefault="00FA667F" w:rsidP="00CD7E01">
      <w:pPr>
        <w:suppressAutoHyphens/>
        <w:autoSpaceDE w:val="0"/>
        <w:spacing w:line="276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024BBE">
        <w:rPr>
          <w:rFonts w:ascii="Arial" w:hAnsi="Arial" w:cs="Arial"/>
          <w:lang w:eastAsia="ar-SA"/>
        </w:rPr>
        <w:t>связи с тем, что принято решение Совета депутатов городского округа Долгопрудный Московской области                              от 23.04.2021 № 35-нр «Об утверждении Положения о комиссии по соблюдению ограничений</w:t>
      </w:r>
      <w:r w:rsidR="00610C5A">
        <w:rPr>
          <w:rFonts w:ascii="Arial" w:hAnsi="Arial" w:cs="Arial"/>
          <w:lang w:eastAsia="ar-SA"/>
        </w:rPr>
        <w:t>, запретов и исполнению обязанно</w:t>
      </w:r>
      <w:r w:rsidR="00024BBE">
        <w:rPr>
          <w:rFonts w:ascii="Arial" w:hAnsi="Arial" w:cs="Arial"/>
          <w:lang w:eastAsia="ar-SA"/>
        </w:rPr>
        <w:t>стей, установленных федеральным законодательством, лицами, замещающими</w:t>
      </w:r>
      <w:r w:rsidR="00610C5A">
        <w:rPr>
          <w:rFonts w:ascii="Arial" w:hAnsi="Arial" w:cs="Arial"/>
          <w:lang w:eastAsia="ar-SA"/>
        </w:rPr>
        <w:t xml:space="preserve"> муниципальные должности в городском округе Долгопрудный Московской </w:t>
      </w:r>
      <w:proofErr w:type="spellStart"/>
      <w:r w:rsidR="00610C5A">
        <w:rPr>
          <w:rFonts w:ascii="Arial" w:hAnsi="Arial" w:cs="Arial"/>
          <w:lang w:eastAsia="ar-SA"/>
        </w:rPr>
        <w:t>области»</w:t>
      </w:r>
      <w:proofErr w:type="spellEnd"/>
      <w:r w:rsidR="00BA77D8">
        <w:rPr>
          <w:rFonts w:ascii="Arial" w:hAnsi="Arial" w:cs="Arial"/>
          <w:lang w:eastAsia="ar-SA"/>
        </w:rPr>
        <w:t xml:space="preserve">. </w:t>
      </w:r>
      <w:bookmarkStart w:id="1" w:name="_GoBack"/>
      <w:bookmarkEnd w:id="1"/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A86488E" w:rsidR="00FA667F" w:rsidRPr="0021409D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21409D" w:rsidRPr="0021409D">
        <w:rPr>
          <w:rFonts w:ascii="Arial" w:eastAsia="Calibri" w:hAnsi="Arial" w:cs="Arial"/>
          <w:bCs/>
          <w:iCs/>
          <w:lang w:eastAsia="en-US"/>
        </w:rPr>
        <w:t xml:space="preserve"> </w:t>
      </w:r>
      <w:r w:rsidR="004F177E">
        <w:rPr>
          <w:rFonts w:ascii="Arial" w:eastAsia="Calibri" w:hAnsi="Arial" w:cs="Arial"/>
          <w:bCs/>
          <w:iCs/>
          <w:lang w:eastAsia="en-US"/>
        </w:rPr>
        <w:t>осуществление мер по соблюдению ограничений, запретов и исполнению обязанностей, установленных федеральными законодательством, лицами</w:t>
      </w:r>
      <w:r w:rsidR="00EB15BC">
        <w:rPr>
          <w:rFonts w:ascii="Arial" w:eastAsia="Calibri" w:hAnsi="Arial" w:cs="Arial"/>
          <w:bCs/>
          <w:iCs/>
          <w:lang w:eastAsia="en-US"/>
        </w:rPr>
        <w:t>,</w:t>
      </w:r>
      <w:r w:rsidR="004F177E">
        <w:rPr>
          <w:rFonts w:ascii="Arial" w:eastAsia="Calibri" w:hAnsi="Arial" w:cs="Arial"/>
          <w:bCs/>
          <w:iCs/>
          <w:lang w:eastAsia="en-US"/>
        </w:rPr>
        <w:t xml:space="preserve"> замещающими муниципальные должности в городском округе Долгопрудный Московской области в рамках дейс</w:t>
      </w:r>
      <w:r w:rsidR="0024547B">
        <w:rPr>
          <w:rFonts w:ascii="Arial" w:eastAsia="Calibri" w:hAnsi="Arial" w:cs="Arial"/>
          <w:bCs/>
          <w:iCs/>
          <w:lang w:eastAsia="en-US"/>
        </w:rPr>
        <w:t>т</w:t>
      </w:r>
      <w:r w:rsidR="004F177E">
        <w:rPr>
          <w:rFonts w:ascii="Arial" w:eastAsia="Calibri" w:hAnsi="Arial" w:cs="Arial"/>
          <w:bCs/>
          <w:iCs/>
          <w:lang w:eastAsia="en-US"/>
        </w:rPr>
        <w:t>вующего решения Совета депутатов гор</w:t>
      </w:r>
      <w:r w:rsidR="0024547B">
        <w:rPr>
          <w:rFonts w:ascii="Arial" w:eastAsia="Calibri" w:hAnsi="Arial" w:cs="Arial"/>
          <w:bCs/>
          <w:iCs/>
          <w:lang w:eastAsia="en-US"/>
        </w:rPr>
        <w:t>о</w:t>
      </w:r>
      <w:r w:rsidR="004F177E">
        <w:rPr>
          <w:rFonts w:ascii="Arial" w:eastAsia="Calibri" w:hAnsi="Arial" w:cs="Arial"/>
          <w:bCs/>
          <w:iCs/>
          <w:lang w:eastAsia="en-US"/>
        </w:rPr>
        <w:t>дского округа Долгопрудный Московской области от 23.04.2021 № 35-нр.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50A14997" w:rsidR="00FA667F" w:rsidRPr="00EB15BC" w:rsidRDefault="00FA667F" w:rsidP="00CD7E01">
      <w:pPr>
        <w:tabs>
          <w:tab w:val="left" w:pos="7655"/>
        </w:tabs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51601F">
        <w:rPr>
          <w:rFonts w:ascii="Arial" w:eastAsia="Calibri" w:hAnsi="Arial" w:cs="Arial"/>
          <w:b/>
          <w:bCs/>
          <w:i/>
          <w:lang w:eastAsia="en-US"/>
        </w:rPr>
        <w:t xml:space="preserve">утратить силу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  <w:r w:rsidR="00BA77D8">
        <w:rPr>
          <w:rFonts w:ascii="Arial" w:eastAsia="Calibri" w:hAnsi="Arial" w:cs="Arial"/>
          <w:b/>
          <w:bCs/>
          <w:i/>
          <w:lang w:eastAsia="en-US"/>
        </w:rPr>
        <w:t xml:space="preserve"> </w:t>
      </w:r>
      <w:r w:rsidR="00BA77D8" w:rsidRPr="00EB15BC">
        <w:rPr>
          <w:rFonts w:ascii="Arial" w:eastAsia="Calibri" w:hAnsi="Arial" w:cs="Arial"/>
          <w:bCs/>
          <w:lang w:eastAsia="en-US"/>
        </w:rPr>
        <w:t>нет.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2AFF7E88" w14:textId="5BC4FE9B" w:rsidR="00FA667F" w:rsidRDefault="00FA667F" w:rsidP="00CD7E01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51601F" w:rsidRPr="0051601F">
        <w:rPr>
          <w:rFonts w:ascii="Arial" w:hAnsi="Arial" w:cs="Arial"/>
        </w:rPr>
        <w:t>с</w:t>
      </w:r>
      <w:r w:rsidR="00EB15BC">
        <w:rPr>
          <w:rFonts w:ascii="Arial" w:hAnsi="Arial" w:cs="Arial"/>
        </w:rPr>
        <w:t xml:space="preserve"> момента его подписания председателем Совета депутатов городского округа Долгопрудный Московской области. </w:t>
      </w:r>
    </w:p>
    <w:p w14:paraId="4C8E03FB" w14:textId="77777777" w:rsidR="00CD7E01" w:rsidRPr="0047466C" w:rsidRDefault="00CD7E01" w:rsidP="0006416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</w:p>
    <w:p w14:paraId="678A610E" w14:textId="77777777" w:rsid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157B0D19" w:rsidR="00D01544" w:rsidRPr="00FA667F" w:rsidRDefault="00FA667F" w:rsidP="00CD7E01">
      <w:pPr>
        <w:spacing w:line="276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D7E01">
        <w:rPr>
          <w:rFonts w:ascii="Arial" w:eastAsia="Calibri" w:hAnsi="Arial" w:cs="Arial"/>
          <w:lang w:eastAsia="en-US"/>
        </w:rPr>
        <w:t>Черненко И.В</w:t>
      </w:r>
      <w:r w:rsidR="0021409D">
        <w:rPr>
          <w:rFonts w:ascii="Arial" w:eastAsia="Calibri" w:hAnsi="Arial" w:cs="Arial"/>
          <w:lang w:eastAsia="en-US"/>
        </w:rPr>
        <w:t>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CD7E01">
        <w:rPr>
          <w:rFonts w:ascii="Arial" w:eastAsia="Calibri" w:hAnsi="Arial" w:cs="Arial"/>
          <w:lang w:eastAsia="en-US"/>
        </w:rPr>
        <w:t xml:space="preserve">нормативно-правового отдела </w:t>
      </w:r>
      <w:r>
        <w:rPr>
          <w:rFonts w:ascii="Arial" w:eastAsia="Calibri" w:hAnsi="Arial" w:cs="Arial"/>
          <w:lang w:eastAsia="en-US"/>
        </w:rPr>
        <w:t>Нормативно-правового управления администрации.</w:t>
      </w:r>
    </w:p>
    <w:sectPr w:rsidR="00D01544" w:rsidRPr="00FA667F" w:rsidSect="0021409D">
      <w:pgSz w:w="11906" w:h="16838"/>
      <w:pgMar w:top="709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24BBE"/>
    <w:rsid w:val="0006416D"/>
    <w:rsid w:val="001E1AA2"/>
    <w:rsid w:val="0021409D"/>
    <w:rsid w:val="0024547B"/>
    <w:rsid w:val="00280AB1"/>
    <w:rsid w:val="002E4F9F"/>
    <w:rsid w:val="0047466C"/>
    <w:rsid w:val="004D59A8"/>
    <w:rsid w:val="004F177E"/>
    <w:rsid w:val="0051601F"/>
    <w:rsid w:val="005A3945"/>
    <w:rsid w:val="005C268E"/>
    <w:rsid w:val="006070A5"/>
    <w:rsid w:val="00610C5A"/>
    <w:rsid w:val="00612E71"/>
    <w:rsid w:val="00690EEB"/>
    <w:rsid w:val="007D3E97"/>
    <w:rsid w:val="009F6993"/>
    <w:rsid w:val="00A42584"/>
    <w:rsid w:val="00BA77D8"/>
    <w:rsid w:val="00C6349E"/>
    <w:rsid w:val="00C762EF"/>
    <w:rsid w:val="00CD7E01"/>
    <w:rsid w:val="00D01544"/>
    <w:rsid w:val="00DA33DC"/>
    <w:rsid w:val="00E66390"/>
    <w:rsid w:val="00EB15BC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9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9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23631-8EC1-4B41-A4D9-792FFA7E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2023-04-06T08:21:00Z</cp:lastPrinted>
  <dcterms:created xsi:type="dcterms:W3CDTF">2023-04-04T06:38:00Z</dcterms:created>
  <dcterms:modified xsi:type="dcterms:W3CDTF">2023-04-06T08:21:00Z</dcterms:modified>
</cp:coreProperties>
</file>